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9D3F" w14:textId="75D91375" w:rsidR="00F8443A" w:rsidRDefault="00F52D4F">
      <w:pPr>
        <w:spacing w:line="240" w:lineRule="auto"/>
        <w:ind w:firstLine="708"/>
        <w:jc w:val="both"/>
        <w:rPr>
          <w:color w:val="FF0000"/>
          <w:sz w:val="22"/>
          <w:szCs w:val="22"/>
        </w:rPr>
      </w:pPr>
      <w:r>
        <w:rPr>
          <w:noProof/>
          <w:lang w:val="it-IT"/>
        </w:rPr>
        <w:drawing>
          <wp:inline distT="0" distB="0" distL="0" distR="0" wp14:anchorId="1BBABF8D" wp14:editId="66534DE0">
            <wp:extent cx="827141" cy="811597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141" cy="811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val="it-IT"/>
        </w:rPr>
        <w:drawing>
          <wp:inline distT="0" distB="0" distL="0" distR="0" wp14:anchorId="24DF796C" wp14:editId="2C41DF0E">
            <wp:extent cx="1130481" cy="56524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481" cy="565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  <w:sz w:val="22"/>
          <w:szCs w:val="22"/>
        </w:rPr>
        <w:t xml:space="preserve">               </w:t>
      </w:r>
      <w:r w:rsidR="00956EFA" w:rsidRPr="002A3163">
        <w:rPr>
          <w:color w:val="000000" w:themeColor="text1"/>
          <w:sz w:val="20"/>
          <w:szCs w:val="20"/>
        </w:rPr>
        <w:t>con il patr</w:t>
      </w:r>
      <w:r w:rsidR="002A3163">
        <w:rPr>
          <w:color w:val="000000" w:themeColor="text1"/>
          <w:sz w:val="20"/>
          <w:szCs w:val="20"/>
        </w:rPr>
        <w:t>o</w:t>
      </w:r>
      <w:r w:rsidR="00956EFA" w:rsidRPr="002A3163">
        <w:rPr>
          <w:color w:val="000000" w:themeColor="text1"/>
          <w:sz w:val="20"/>
          <w:szCs w:val="20"/>
        </w:rPr>
        <w:t>cinio di</w:t>
      </w:r>
      <w:r w:rsidR="00956EFA" w:rsidRPr="002A3163">
        <w:rPr>
          <w:color w:val="000000" w:themeColor="text1"/>
          <w:sz w:val="22"/>
          <w:szCs w:val="22"/>
        </w:rPr>
        <w:t xml:space="preserve">  </w:t>
      </w:r>
      <w:r w:rsidR="00956EFA" w:rsidRPr="002A3163">
        <w:rPr>
          <w:noProof/>
          <w:color w:val="000000" w:themeColor="text1"/>
          <w:sz w:val="22"/>
          <w:szCs w:val="22"/>
        </w:rPr>
        <w:t xml:space="preserve"> </w:t>
      </w:r>
      <w:r w:rsidR="0023210A">
        <w:rPr>
          <w:color w:val="FF0000"/>
          <w:sz w:val="22"/>
          <w:szCs w:val="22"/>
        </w:rPr>
        <w:t xml:space="preserve"> </w:t>
      </w:r>
      <w:r w:rsidR="001308D7">
        <w:rPr>
          <w:noProof/>
        </w:rPr>
        <w:drawing>
          <wp:inline distT="0" distB="0" distL="0" distR="0" wp14:anchorId="41C40DAE" wp14:editId="05857065">
            <wp:extent cx="1205922" cy="716177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651" cy="72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2125" w14:textId="7E6A7FF4" w:rsidR="00F8443A" w:rsidRDefault="00F8443A">
      <w:pPr>
        <w:jc w:val="center"/>
      </w:pPr>
      <w:bookmarkStart w:id="0" w:name="_GoBack"/>
      <w:bookmarkEnd w:id="0"/>
    </w:p>
    <w:p w14:paraId="00E18F8B" w14:textId="77777777" w:rsidR="00F8443A" w:rsidRDefault="00F52D4F">
      <w:pPr>
        <w:spacing w:after="0" w:line="240" w:lineRule="auto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Comunicato stampa</w:t>
      </w:r>
    </w:p>
    <w:p w14:paraId="684C67CA" w14:textId="77777777" w:rsidR="00F8443A" w:rsidRDefault="00F8443A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5636953D" w14:textId="77777777" w:rsidR="00F8443A" w:rsidRDefault="00F52D4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Cuore Solidale 2025 </w:t>
      </w:r>
    </w:p>
    <w:p w14:paraId="070816D6" w14:textId="77777777" w:rsidR="00F8443A" w:rsidRDefault="00F52D4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Parrocchia della Cattedrale di Udine, con il patrocinio del Comune di Udine, istituisce la prima edizione del premio intitolato ai SS. Ermacora e Fortunato, patroni della città di Udine.</w:t>
      </w:r>
    </w:p>
    <w:p w14:paraId="5C60C2C4" w14:textId="77777777" w:rsidR="00F8443A" w:rsidRDefault="00F52D4F">
      <w:pPr>
        <w:spacing w:after="0" w:line="240" w:lineRule="auto"/>
        <w:ind w:firstLine="709"/>
        <w:jc w:val="center"/>
      </w:pPr>
      <w:r>
        <w:t xml:space="preserve">Il premio promuove l’inclusione, la fratellanza, la solidarietà, l’altruismo </w:t>
      </w:r>
    </w:p>
    <w:p w14:paraId="071CCDCC" w14:textId="77777777" w:rsidR="00F8443A" w:rsidRDefault="00F52D4F">
      <w:pPr>
        <w:spacing w:after="0" w:line="240" w:lineRule="auto"/>
        <w:ind w:firstLine="709"/>
        <w:jc w:val="center"/>
      </w:pPr>
      <w:r>
        <w:t>e l’impegno civico.</w:t>
      </w:r>
    </w:p>
    <w:p w14:paraId="770FB07F" w14:textId="77777777" w:rsidR="00F8443A" w:rsidRDefault="00F52D4F">
      <w:pPr>
        <w:spacing w:after="0" w:line="240" w:lineRule="auto"/>
        <w:ind w:firstLine="709"/>
        <w:jc w:val="center"/>
        <w:rPr>
          <w:color w:val="000000"/>
          <w:sz w:val="22"/>
          <w:szCs w:val="22"/>
        </w:rPr>
      </w:pPr>
      <w:r>
        <w:t>Le segnal</w:t>
      </w:r>
      <w:r w:rsidR="0023210A">
        <w:t>azioni vanno inviate entro il 30</w:t>
      </w:r>
      <w:r>
        <w:t xml:space="preserve"> giugno.</w:t>
      </w:r>
    </w:p>
    <w:p w14:paraId="2FF2EA7B" w14:textId="77777777" w:rsidR="00F8443A" w:rsidRDefault="00F8443A">
      <w:pPr>
        <w:spacing w:after="0" w:line="240" w:lineRule="auto"/>
        <w:ind w:firstLine="709"/>
        <w:jc w:val="center"/>
        <w:rPr>
          <w:sz w:val="22"/>
          <w:szCs w:val="22"/>
        </w:rPr>
      </w:pPr>
    </w:p>
    <w:p w14:paraId="151A2B35" w14:textId="77777777" w:rsidR="00F8443A" w:rsidRDefault="00F8443A">
      <w:pPr>
        <w:spacing w:after="0" w:line="240" w:lineRule="auto"/>
        <w:jc w:val="both"/>
      </w:pPr>
    </w:p>
    <w:p w14:paraId="27F83E69" w14:textId="77777777" w:rsidR="00F8443A" w:rsidRDefault="00F52D4F">
      <w:pPr>
        <w:spacing w:after="0" w:line="240" w:lineRule="auto"/>
        <w:jc w:val="both"/>
      </w:pPr>
      <w:r>
        <w:t>È intitolato ai Santi Patroni Ermacora e Fortunato di Udine il “</w:t>
      </w:r>
      <w:r>
        <w:rPr>
          <w:b/>
        </w:rPr>
        <w:t>Premio SS. Ermacora e Fortunato – Cuore Solidale 2025</w:t>
      </w:r>
      <w:r>
        <w:t>”, iniziativa, alla prima edizione, istituita dalla parrocchia della Cattedrale di Udine, con il patrocinio del Comune di Udine.</w:t>
      </w:r>
    </w:p>
    <w:p w14:paraId="797F17C9" w14:textId="77777777" w:rsidR="00F8443A" w:rsidRDefault="00F8443A">
      <w:pPr>
        <w:spacing w:after="0" w:line="240" w:lineRule="auto"/>
        <w:jc w:val="both"/>
      </w:pPr>
    </w:p>
    <w:p w14:paraId="1BC06B77" w14:textId="77777777" w:rsidR="00F8443A" w:rsidRDefault="00F52D4F">
      <w:pPr>
        <w:spacing w:after="0" w:line="240" w:lineRule="auto"/>
        <w:jc w:val="both"/>
        <w:rPr>
          <w:b/>
          <w:i/>
        </w:rPr>
      </w:pPr>
      <w:r>
        <w:t xml:space="preserve">Obiettivo del premio è </w:t>
      </w:r>
      <w:r>
        <w:rPr>
          <w:b/>
        </w:rPr>
        <w:t>promuovere valori morali di inclusione e aiuto reciproco, riconoscere meriti particolari ispirati alla condivisione e alla fratellanza, valorizzare comportamenti e gesti significativi di solidarietà</w:t>
      </w:r>
      <w:r>
        <w:t xml:space="preserve">, </w:t>
      </w:r>
      <w:r>
        <w:rPr>
          <w:b/>
        </w:rPr>
        <w:t>altruismo e impegno civico, sensibilizzare la cittadinanza, in particolare i giovani, all’importanza della generosità e del volontariato.</w:t>
      </w:r>
      <w:r>
        <w:rPr>
          <w:b/>
          <w:i/>
        </w:rPr>
        <w:t xml:space="preserve"> </w:t>
      </w:r>
    </w:p>
    <w:p w14:paraId="3FE767DB" w14:textId="77777777" w:rsidR="00F8443A" w:rsidRDefault="00F8443A">
      <w:pPr>
        <w:spacing w:after="0" w:line="240" w:lineRule="auto"/>
        <w:jc w:val="both"/>
        <w:rPr>
          <w:i/>
        </w:rPr>
      </w:pPr>
    </w:p>
    <w:p w14:paraId="2B881C2B" w14:textId="77777777" w:rsidR="00F8443A" w:rsidRDefault="00F52D4F">
      <w:pPr>
        <w:jc w:val="both"/>
      </w:pPr>
      <w:r>
        <w:t>Il Premio è indirizzato ai cittadini, senza distinzione di età, residenti e/o domiciliati nel Comune di Udine; agli studenti delle scuole secondarie di primo e secondo grado situate nel Comune di Udine, segnalati dai dirigenti scolastici per azioni di particolare valore sociale e umano; alle associazioni o gruppi informali che abbiano svolto attività di solidarietà a beneficio della comunità udinese.</w:t>
      </w:r>
    </w:p>
    <w:p w14:paraId="1FAD6EC5" w14:textId="77777777" w:rsidR="00F8443A" w:rsidRDefault="00F52D4F">
      <w:pPr>
        <w:spacing w:after="0" w:line="240" w:lineRule="auto"/>
        <w:jc w:val="both"/>
        <w:rPr>
          <w:i/>
        </w:rPr>
      </w:pPr>
      <w:r>
        <w:rPr>
          <w:i/>
        </w:rPr>
        <w:t>I criteri in base a cui saranno valutate le candidature sono l’impatto positivo sulla comunità, la gratuità e spontaneità dell’azione solidale, la capacità di ispirare e coinvolgere altre persone</w:t>
      </w:r>
      <w:r>
        <w:t xml:space="preserve"> - sottolinea </w:t>
      </w:r>
      <w:r>
        <w:rPr>
          <w:b/>
        </w:rPr>
        <w:t>Mons. Luciano Nobile</w:t>
      </w:r>
      <w:r>
        <w:t xml:space="preserve">, Arciprete della Parrocchia della Cattedrale -. </w:t>
      </w:r>
      <w:r>
        <w:rPr>
          <w:i/>
        </w:rPr>
        <w:t>Con questa nuova iniziativa desideriamo inoltre creare una rete di collaborazione tra istituzioni, scuola e Chiesa che permanga anche in futuro, a beneficio della comunità udinese.”</w:t>
      </w:r>
    </w:p>
    <w:p w14:paraId="5B7F4A8A" w14:textId="77777777" w:rsidR="00F8443A" w:rsidRDefault="00F8443A">
      <w:pPr>
        <w:spacing w:after="0" w:line="240" w:lineRule="auto"/>
        <w:jc w:val="both"/>
        <w:rPr>
          <w:i/>
          <w:sz w:val="22"/>
          <w:szCs w:val="22"/>
        </w:rPr>
      </w:pPr>
    </w:p>
    <w:p w14:paraId="3D5B7B35" w14:textId="77777777" w:rsidR="00F8443A" w:rsidRDefault="00F52D4F">
      <w:pPr>
        <w:jc w:val="both"/>
      </w:pPr>
      <w:r>
        <w:t>Il premio di Euro 1.000 (mille/00) andrà al vincitore o potrà essere erogato ad un ente o a un’associazione, individuato a scelta del vincitore, per il perseguimento di uno specifico progetto solidale. Al vincitore andrà inoltre una piccola opera riportante l’effige dell’Angelo di Santa Maria del Castello.</w:t>
      </w:r>
    </w:p>
    <w:p w14:paraId="79926961" w14:textId="77777777" w:rsidR="00F8443A" w:rsidRPr="0023210A" w:rsidRDefault="00F52D4F">
      <w:pPr>
        <w:jc w:val="both"/>
        <w:rPr>
          <w:b/>
          <w:color w:val="FF0000"/>
        </w:rPr>
      </w:pPr>
      <w:r>
        <w:lastRenderedPageBreak/>
        <w:t xml:space="preserve">Le </w:t>
      </w:r>
      <w:r>
        <w:rPr>
          <w:b/>
        </w:rPr>
        <w:t>candidature</w:t>
      </w:r>
      <w:r>
        <w:t xml:space="preserve"> vanno inoltrate </w:t>
      </w:r>
      <w:r w:rsidR="0023210A" w:rsidRPr="00F94D50">
        <w:rPr>
          <w:b/>
          <w:color w:val="000000" w:themeColor="text1"/>
        </w:rPr>
        <w:t>entro il 30</w:t>
      </w:r>
      <w:r w:rsidRPr="00F94D50">
        <w:rPr>
          <w:b/>
          <w:color w:val="000000" w:themeColor="text1"/>
        </w:rPr>
        <w:t xml:space="preserve"> giugno</w:t>
      </w:r>
      <w:r w:rsidRPr="00F94D50">
        <w:rPr>
          <w:color w:val="000000" w:themeColor="text1"/>
        </w:rPr>
        <w:t xml:space="preserve">, a mezzo e-mail all’indirizzo: </w:t>
      </w:r>
      <w:r w:rsidRPr="00F94D50">
        <w:rPr>
          <w:b/>
          <w:color w:val="000000" w:themeColor="text1"/>
        </w:rPr>
        <w:t>premiocuoresolidale@cattedraleudine.it</w:t>
      </w:r>
    </w:p>
    <w:p w14:paraId="00E1B93C" w14:textId="77777777" w:rsidR="00F8443A" w:rsidRDefault="00F52D4F">
      <w:pPr>
        <w:jc w:val="both"/>
      </w:pPr>
      <w:r>
        <w:t>I Candidati possono essere segnalati dai Dirigenti scolastici, per quanto riguarda gli studenti delle scuole secondarie; dai Coordinatori delle assemblee dei Consigli di Quartiere partecipato del Comune di Udine; dalle Associazioni di volontariato e/o Parrocchie che operano nel territorio del Comune di Udine; da qualunque Cittadino residente e/o domiciliato nel Comune di Udine che voglia proporre una persona meritevole.</w:t>
      </w:r>
    </w:p>
    <w:p w14:paraId="6E8BE42C" w14:textId="17896769" w:rsidR="00F8443A" w:rsidRDefault="0023210A">
      <w:pPr>
        <w:spacing w:after="0" w:line="240" w:lineRule="auto"/>
        <w:jc w:val="both"/>
      </w:pPr>
      <w:r>
        <w:t xml:space="preserve">Il vincitore sarà proclamato entro il 9 luglio e la </w:t>
      </w:r>
      <w:r w:rsidR="00F52D4F">
        <w:t>cerimonia di premiazione si terrà in occasione della Solennità dei SS. Patroni Ermacora e Fortunato</w:t>
      </w:r>
      <w:r>
        <w:t xml:space="preserve"> che si celebra il 12 luglio</w:t>
      </w:r>
      <w:r w:rsidR="00F52D4F">
        <w:t>. Sarà un momento di condivisione con tutta la cittadinanza.</w:t>
      </w:r>
    </w:p>
    <w:p w14:paraId="07BD60BA" w14:textId="77777777" w:rsidR="00F8443A" w:rsidRPr="0023210A" w:rsidRDefault="00F8443A">
      <w:pPr>
        <w:jc w:val="both"/>
        <w:rPr>
          <w:color w:val="FF0000"/>
        </w:rPr>
      </w:pPr>
    </w:p>
    <w:p w14:paraId="07347E70" w14:textId="0A8F4070" w:rsidR="00F8443A" w:rsidRPr="008D21B8" w:rsidRDefault="00F52D4F">
      <w:pPr>
        <w:spacing w:after="0" w:line="240" w:lineRule="auto"/>
        <w:jc w:val="both"/>
        <w:rPr>
          <w:color w:val="000000" w:themeColor="text1"/>
        </w:rPr>
      </w:pPr>
      <w:r w:rsidRPr="008D21B8">
        <w:rPr>
          <w:color w:val="000000" w:themeColor="text1"/>
        </w:rPr>
        <w:t xml:space="preserve">Il bando completo è scaricabile dai siti: </w:t>
      </w:r>
      <w:hyperlink r:id="rId10">
        <w:r w:rsidRPr="008D21B8">
          <w:rPr>
            <w:color w:val="000000" w:themeColor="text1"/>
            <w:u w:val="single"/>
          </w:rPr>
          <w:t>www.cattedraleudine.it</w:t>
        </w:r>
      </w:hyperlink>
    </w:p>
    <w:p w14:paraId="03E35161" w14:textId="77777777" w:rsidR="0023210A" w:rsidRPr="008D21B8" w:rsidRDefault="001350CB">
      <w:pPr>
        <w:spacing w:after="0" w:line="240" w:lineRule="auto"/>
        <w:jc w:val="both"/>
        <w:rPr>
          <w:color w:val="000000" w:themeColor="text1"/>
        </w:rPr>
      </w:pPr>
      <w:hyperlink r:id="rId11" w:history="1">
        <w:r w:rsidR="0023210A" w:rsidRPr="008D21B8">
          <w:rPr>
            <w:rStyle w:val="Collegamentoipertestuale"/>
            <w:color w:val="000000" w:themeColor="text1"/>
          </w:rPr>
          <w:t>www.museodelduomo.it</w:t>
        </w:r>
      </w:hyperlink>
    </w:p>
    <w:p w14:paraId="42B59CAD" w14:textId="77777777" w:rsidR="0023210A" w:rsidRPr="008D21B8" w:rsidRDefault="0023210A">
      <w:pPr>
        <w:spacing w:after="0" w:line="240" w:lineRule="auto"/>
        <w:jc w:val="both"/>
        <w:rPr>
          <w:color w:val="000000" w:themeColor="text1"/>
        </w:rPr>
      </w:pPr>
      <w:r w:rsidRPr="008D21B8">
        <w:rPr>
          <w:color w:val="000000" w:themeColor="text1"/>
        </w:rPr>
        <w:t>scaricabile dal Link dedicato: www.cattedraleudine.it/cuoresolidale2025</w:t>
      </w:r>
    </w:p>
    <w:p w14:paraId="4C4879A8" w14:textId="77777777" w:rsidR="00F8443A" w:rsidRPr="008D21B8" w:rsidRDefault="00F52D4F">
      <w:pPr>
        <w:spacing w:after="0" w:line="240" w:lineRule="auto"/>
        <w:jc w:val="both"/>
        <w:rPr>
          <w:color w:val="000000" w:themeColor="text1"/>
        </w:rPr>
      </w:pPr>
      <w:r w:rsidRPr="008D21B8">
        <w:rPr>
          <w:color w:val="000000" w:themeColor="text1"/>
        </w:rPr>
        <w:t xml:space="preserve">Può essere richiesto alla email: </w:t>
      </w:r>
      <w:r w:rsidR="0023210A" w:rsidRPr="008D21B8">
        <w:rPr>
          <w:color w:val="000000" w:themeColor="text1"/>
        </w:rPr>
        <w:t>cuoresolidale</w:t>
      </w:r>
      <w:hyperlink r:id="rId12">
        <w:r w:rsidRPr="008D21B8">
          <w:rPr>
            <w:color w:val="000000" w:themeColor="text1"/>
            <w:u w:val="single"/>
          </w:rPr>
          <w:t>@cattedraleudine.it</w:t>
        </w:r>
      </w:hyperlink>
      <w:r w:rsidRPr="008D21B8">
        <w:rPr>
          <w:color w:val="000000" w:themeColor="text1"/>
        </w:rPr>
        <w:t>.</w:t>
      </w:r>
    </w:p>
    <w:p w14:paraId="136FEF96" w14:textId="77777777" w:rsidR="00F8443A" w:rsidRDefault="00F8443A">
      <w:pPr>
        <w:spacing w:after="0" w:line="240" w:lineRule="auto"/>
        <w:rPr>
          <w:sz w:val="22"/>
          <w:szCs w:val="22"/>
        </w:rPr>
      </w:pPr>
    </w:p>
    <w:p w14:paraId="484700E5" w14:textId="77777777" w:rsidR="00F8443A" w:rsidRDefault="00F8443A">
      <w:pPr>
        <w:spacing w:after="0" w:line="240" w:lineRule="auto"/>
        <w:rPr>
          <w:sz w:val="22"/>
          <w:szCs w:val="22"/>
        </w:rPr>
      </w:pPr>
    </w:p>
    <w:p w14:paraId="66FA1BE5" w14:textId="77777777" w:rsidR="00F8443A" w:rsidRDefault="00F8443A">
      <w:pPr>
        <w:spacing w:after="0" w:line="240" w:lineRule="auto"/>
        <w:rPr>
          <w:sz w:val="22"/>
          <w:szCs w:val="22"/>
        </w:rPr>
      </w:pPr>
    </w:p>
    <w:p w14:paraId="240CFDB4" w14:textId="77777777" w:rsidR="00F8443A" w:rsidRDefault="00F8443A">
      <w:pPr>
        <w:spacing w:after="0" w:line="240" w:lineRule="auto"/>
        <w:rPr>
          <w:sz w:val="22"/>
          <w:szCs w:val="22"/>
        </w:rPr>
      </w:pPr>
    </w:p>
    <w:p w14:paraId="216DB03E" w14:textId="77777777" w:rsidR="00F8443A" w:rsidRDefault="00F52D4F">
      <w:pPr>
        <w:spacing w:line="240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Udine, 10 giugno 2025</w:t>
      </w:r>
    </w:p>
    <w:p w14:paraId="080F09CD" w14:textId="77777777" w:rsidR="00F8443A" w:rsidRDefault="00F52D4F">
      <w:pPr>
        <w:spacing w:after="0" w:line="24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Informazioni per la stampa</w:t>
      </w:r>
    </w:p>
    <w:p w14:paraId="43F7B7B1" w14:textId="77777777" w:rsidR="0023210A" w:rsidRPr="0042091B" w:rsidRDefault="0023210A" w:rsidP="0023210A">
      <w:pPr>
        <w:spacing w:after="0" w:line="240" w:lineRule="auto"/>
        <w:ind w:firstLine="709"/>
        <w:jc w:val="right"/>
        <w:rPr>
          <w:color w:val="000000" w:themeColor="text1"/>
        </w:rPr>
      </w:pPr>
      <w:r w:rsidRPr="0042091B">
        <w:rPr>
          <w:color w:val="000000" w:themeColor="text1"/>
        </w:rPr>
        <w:t xml:space="preserve">Adriana Cruciatti  </w:t>
      </w:r>
    </w:p>
    <w:p w14:paraId="114EE050" w14:textId="225CB51C" w:rsidR="00F8443A" w:rsidRPr="0042091B" w:rsidRDefault="0023210A" w:rsidP="0023210A">
      <w:pPr>
        <w:spacing w:after="0" w:line="240" w:lineRule="auto"/>
        <w:ind w:firstLine="709"/>
        <w:jc w:val="right"/>
        <w:rPr>
          <w:color w:val="000000" w:themeColor="text1"/>
        </w:rPr>
      </w:pPr>
      <w:r w:rsidRPr="0042091B">
        <w:rPr>
          <w:color w:val="000000" w:themeColor="text1"/>
        </w:rPr>
        <w:t>acruciatti@caltpr</w:t>
      </w:r>
      <w:r w:rsidR="00F52D4F" w:rsidRPr="0042091B">
        <w:rPr>
          <w:color w:val="000000" w:themeColor="text1"/>
        </w:rPr>
        <w:t>.it</w:t>
      </w:r>
    </w:p>
    <w:p w14:paraId="1A001CD4" w14:textId="77777777" w:rsidR="0023210A" w:rsidRPr="0023210A" w:rsidRDefault="0023210A" w:rsidP="0023210A">
      <w:pPr>
        <w:spacing w:after="0" w:line="240" w:lineRule="auto"/>
        <w:ind w:firstLine="709"/>
        <w:jc w:val="right"/>
      </w:pPr>
    </w:p>
    <w:p w14:paraId="115EBA99" w14:textId="77777777" w:rsidR="00F8443A" w:rsidRDefault="00F52D4F">
      <w:pPr>
        <w:spacing w:after="0" w:line="24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t. 335 6853775</w:t>
      </w:r>
    </w:p>
    <w:p w14:paraId="7A29414A" w14:textId="77777777" w:rsidR="00F8443A" w:rsidRDefault="00F8443A">
      <w:pPr>
        <w:spacing w:after="0" w:line="240" w:lineRule="auto"/>
        <w:rPr>
          <w:sz w:val="22"/>
          <w:szCs w:val="22"/>
        </w:rPr>
      </w:pPr>
    </w:p>
    <w:sectPr w:rsidR="00F8443A">
      <w:footerReference w:type="even" r:id="rId13"/>
      <w:footerReference w:type="defaul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CAB61" w14:textId="77777777" w:rsidR="001350CB" w:rsidRDefault="001350CB">
      <w:pPr>
        <w:spacing w:after="0" w:line="240" w:lineRule="auto"/>
      </w:pPr>
      <w:r>
        <w:separator/>
      </w:r>
    </w:p>
  </w:endnote>
  <w:endnote w:type="continuationSeparator" w:id="0">
    <w:p w14:paraId="6BE26838" w14:textId="77777777" w:rsidR="001350CB" w:rsidRDefault="0013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4615" w14:textId="77777777" w:rsidR="00F8443A" w:rsidRDefault="00F52D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43896A" w14:textId="77777777" w:rsidR="00F8443A" w:rsidRDefault="00F84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614F" w14:textId="77777777" w:rsidR="00F8443A" w:rsidRDefault="00F52D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6D2D">
      <w:rPr>
        <w:noProof/>
        <w:color w:val="000000"/>
      </w:rPr>
      <w:t>2</w:t>
    </w:r>
    <w:r>
      <w:rPr>
        <w:color w:val="000000"/>
      </w:rPr>
      <w:fldChar w:fldCharType="end"/>
    </w:r>
  </w:p>
  <w:p w14:paraId="3D1CFA94" w14:textId="77777777" w:rsidR="00F8443A" w:rsidRDefault="00F84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10016" w14:textId="77777777" w:rsidR="001350CB" w:rsidRDefault="001350CB">
      <w:pPr>
        <w:spacing w:after="0" w:line="240" w:lineRule="auto"/>
      </w:pPr>
      <w:r>
        <w:separator/>
      </w:r>
    </w:p>
  </w:footnote>
  <w:footnote w:type="continuationSeparator" w:id="0">
    <w:p w14:paraId="73C6A753" w14:textId="77777777" w:rsidR="001350CB" w:rsidRDefault="00135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3A"/>
    <w:rsid w:val="000C6D2D"/>
    <w:rsid w:val="001308D7"/>
    <w:rsid w:val="001350CB"/>
    <w:rsid w:val="0023210A"/>
    <w:rsid w:val="002A3163"/>
    <w:rsid w:val="0042091B"/>
    <w:rsid w:val="0054710F"/>
    <w:rsid w:val="00591FFE"/>
    <w:rsid w:val="006B4E89"/>
    <w:rsid w:val="008D21B8"/>
    <w:rsid w:val="00956EFA"/>
    <w:rsid w:val="00BA3DB9"/>
    <w:rsid w:val="00BE36DB"/>
    <w:rsid w:val="00C65568"/>
    <w:rsid w:val="00F52D4F"/>
    <w:rsid w:val="00F8443A"/>
    <w:rsid w:val="00F94D50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2492"/>
  <w15:docId w15:val="{A61D9BF6-9BBB-4625-B30B-81DE4BF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24"/>
        <w:szCs w:val="24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5B9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delicata">
    <w:name w:val="Subtle Emphasis"/>
    <w:basedOn w:val="Carpredefinitoparagrafo"/>
    <w:uiPriority w:val="99"/>
    <w:qFormat/>
    <w:rsid w:val="00E55B97"/>
    <w:rPr>
      <w:rFonts w:cs="Times New Roman"/>
      <w:i/>
      <w:iCs/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E55B9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122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233"/>
    <w:rPr>
      <w:rFonts w:ascii="Century Gothic" w:hAnsi="Century Gothic"/>
      <w:sz w:val="24"/>
    </w:rPr>
  </w:style>
  <w:style w:type="character" w:styleId="Numeropagina">
    <w:name w:val="page number"/>
    <w:basedOn w:val="Carpredefinitoparagrafo"/>
    <w:uiPriority w:val="99"/>
    <w:semiHidden/>
    <w:unhideWhenUsed/>
    <w:rsid w:val="0071223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028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3B0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useo@cattedraleudi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useodelduom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attedraleudi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7InVsvzp5YFZx33aCJYv5x4/3A==">CgMxLjA4AHIhMWxCODNnQlZWb2JoQ1diQkhkQmpzdnMyY0NiVG5NaGJJ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2025-06-10T10:10:00Z</dcterms:created>
  <dcterms:modified xsi:type="dcterms:W3CDTF">2025-06-10T12:22:00Z</dcterms:modified>
</cp:coreProperties>
</file>